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5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 w14:paraId="6AFF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 w14:paraId="63F26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 w14:paraId="3AA9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 w14:paraId="2B3C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 w14:paraId="52D6C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02B27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4A4BC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46FA8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 w14:paraId="6C07D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4BC72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1E706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5CDC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B1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3104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 w14:paraId="672CE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6E115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 w14:paraId="18D3F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5219A2BE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E682DD0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1EBEE6B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DD389E5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6F54159A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2024-11-26T01:51:18Z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4EBA502E280C4BEAAF062709A0E9FC01_13</vt:lpwstr>
  </property>
</Properties>
</file>